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17" w:rsidRPr="002115C5" w:rsidRDefault="00942F17" w:rsidP="002115C5">
      <w:pPr>
        <w:pStyle w:val="1"/>
        <w:jc w:val="center"/>
        <w:rPr>
          <w:sz w:val="32"/>
          <w:szCs w:val="32"/>
        </w:rPr>
      </w:pPr>
      <w:bookmarkStart w:id="0" w:name="_GoBack"/>
      <w:bookmarkEnd w:id="0"/>
      <w:r w:rsidRPr="002115C5">
        <w:rPr>
          <w:sz w:val="32"/>
          <w:szCs w:val="32"/>
        </w:rPr>
        <w:t>台港澳中医学部师生</w:t>
      </w:r>
      <w:proofErr w:type="gramStart"/>
      <w:r w:rsidRPr="002115C5">
        <w:rPr>
          <w:sz w:val="32"/>
          <w:szCs w:val="32"/>
        </w:rPr>
        <w:t>参观盛实百草</w:t>
      </w:r>
      <w:proofErr w:type="gramEnd"/>
      <w:r w:rsidRPr="002115C5">
        <w:rPr>
          <w:sz w:val="32"/>
          <w:szCs w:val="32"/>
        </w:rPr>
        <w:t>教学实践活动圆满结束</w:t>
      </w:r>
    </w:p>
    <w:p w:rsidR="00942F17" w:rsidRDefault="00942F17" w:rsidP="003837F3">
      <w:pPr>
        <w:ind w:firstLine="420"/>
        <w:jc w:val="left"/>
        <w:rPr>
          <w:rFonts w:ascii="Helvetica" w:hAnsi="Helvetica" w:cs="Helvetica"/>
          <w:color w:val="3E3E3E"/>
          <w:shd w:val="clear" w:color="auto" w:fill="FFFFFF"/>
        </w:rPr>
      </w:pPr>
      <w:r>
        <w:rPr>
          <w:rFonts w:ascii="Helvetica" w:hAnsi="Helvetica" w:cs="Helvetica"/>
          <w:color w:val="3E3E3E"/>
          <w:shd w:val="clear" w:color="auto" w:fill="FFFFFF"/>
        </w:rPr>
        <w:t>9</w:t>
      </w:r>
      <w:r>
        <w:rPr>
          <w:rFonts w:ascii="Helvetica" w:hAnsi="Helvetica" w:cs="Helvetica"/>
          <w:color w:val="3E3E3E"/>
          <w:shd w:val="clear" w:color="auto" w:fill="FFFFFF"/>
        </w:rPr>
        <w:t>月</w:t>
      </w:r>
      <w:r>
        <w:rPr>
          <w:rFonts w:ascii="Helvetica" w:hAnsi="Helvetica" w:cs="Helvetica"/>
          <w:color w:val="3E3E3E"/>
          <w:shd w:val="clear" w:color="auto" w:fill="FFFFFF"/>
        </w:rPr>
        <w:t>3</w:t>
      </w:r>
      <w:r>
        <w:rPr>
          <w:rFonts w:ascii="Helvetica" w:hAnsi="Helvetica" w:cs="Helvetica"/>
          <w:color w:val="3E3E3E"/>
          <w:shd w:val="clear" w:color="auto" w:fill="FFFFFF"/>
        </w:rPr>
        <w:t>日</w:t>
      </w:r>
      <w:r>
        <w:rPr>
          <w:rFonts w:ascii="Helvetica" w:hAnsi="Helvetica" w:cs="Helvetica" w:hint="eastAsi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北京中医药大学</w:t>
      </w:r>
      <w:r>
        <w:rPr>
          <w:rFonts w:ascii="Helvetica" w:hAnsi="Helvetica" w:cs="Helvetica" w:hint="eastAsia"/>
          <w:color w:val="3E3E3E"/>
          <w:shd w:val="clear" w:color="auto" w:fill="FFFFFF"/>
        </w:rPr>
        <w:t>台</w:t>
      </w:r>
      <w:r>
        <w:rPr>
          <w:rFonts w:ascii="Helvetica" w:hAnsi="Helvetica" w:cs="Helvetica"/>
          <w:color w:val="3E3E3E"/>
          <w:shd w:val="clear" w:color="auto" w:fill="FFFFFF"/>
        </w:rPr>
        <w:t>港澳</w:t>
      </w:r>
      <w:r>
        <w:rPr>
          <w:rFonts w:ascii="Helvetica" w:hAnsi="Helvetica" w:cs="Helvetica" w:hint="eastAsia"/>
          <w:color w:val="3E3E3E"/>
          <w:shd w:val="clear" w:color="auto" w:fill="FFFFFF"/>
        </w:rPr>
        <w:t>中医学部</w:t>
      </w:r>
      <w:r>
        <w:rPr>
          <w:rFonts w:ascii="Helvetica" w:hAnsi="Helvetica" w:cs="Helvetica"/>
          <w:color w:val="3E3E3E"/>
          <w:shd w:val="clear" w:color="auto" w:fill="FFFFFF"/>
        </w:rPr>
        <w:t>学生参观</w:t>
      </w:r>
      <w:proofErr w:type="gramStart"/>
      <w:r>
        <w:rPr>
          <w:rFonts w:ascii="Helvetica" w:hAnsi="Helvetica" w:cs="Helvetica"/>
          <w:color w:val="3E3E3E"/>
          <w:shd w:val="clear" w:color="auto" w:fill="FFFFFF"/>
        </w:rPr>
        <w:t>了盛实百草</w:t>
      </w:r>
      <w:proofErr w:type="gramEnd"/>
      <w:r>
        <w:rPr>
          <w:rFonts w:ascii="Helvetica" w:hAnsi="Helvetica" w:cs="Helvetica"/>
          <w:color w:val="3E3E3E"/>
          <w:shd w:val="clear" w:color="auto" w:fill="FFFFFF"/>
        </w:rPr>
        <w:t>天津工厂</w:t>
      </w:r>
      <w:r w:rsidR="003837F3">
        <w:rPr>
          <w:rFonts w:ascii="Helvetica" w:hAnsi="Helvetica" w:cs="Helvetica"/>
          <w:color w:val="3E3E3E"/>
          <w:shd w:val="clear" w:color="auto" w:fill="FFFFFF"/>
        </w:rPr>
        <w:t>，</w:t>
      </w:r>
      <w:r>
        <w:rPr>
          <w:rFonts w:ascii="Helvetica" w:hAnsi="Helvetica" w:cs="Helvetica"/>
          <w:color w:val="3E3E3E"/>
          <w:shd w:val="clear" w:color="auto" w:fill="FFFFFF"/>
        </w:rPr>
        <w:t>圆满</w:t>
      </w:r>
      <w:r w:rsidR="003837F3">
        <w:rPr>
          <w:rFonts w:ascii="Helvetica" w:hAnsi="Helvetica" w:cs="Helvetica" w:hint="eastAsia"/>
          <w:color w:val="3E3E3E"/>
          <w:shd w:val="clear" w:color="auto" w:fill="FFFFFF"/>
        </w:rPr>
        <w:t>地</w:t>
      </w:r>
      <w:r>
        <w:rPr>
          <w:rFonts w:ascii="Helvetica" w:hAnsi="Helvetica" w:cs="Helvetica"/>
          <w:color w:val="3E3E3E"/>
          <w:shd w:val="clear" w:color="auto" w:fill="FFFFFF"/>
        </w:rPr>
        <w:t>完成</w:t>
      </w:r>
      <w:r w:rsidR="003837F3">
        <w:rPr>
          <w:rFonts w:ascii="Helvetica" w:hAnsi="Helvetica" w:cs="Helvetica" w:hint="eastAsia"/>
          <w:color w:val="3E3E3E"/>
          <w:shd w:val="clear" w:color="auto" w:fill="FFFFFF"/>
        </w:rPr>
        <w:t>了</w:t>
      </w:r>
      <w:r>
        <w:rPr>
          <w:rFonts w:ascii="Helvetica" w:hAnsi="Helvetica" w:cs="Helvetica"/>
          <w:color w:val="3E3E3E"/>
          <w:shd w:val="clear" w:color="auto" w:fill="FFFFFF"/>
        </w:rPr>
        <w:t>教学实践活动。</w:t>
      </w:r>
      <w:r>
        <w:rPr>
          <w:rFonts w:ascii="Helvetica" w:hAnsi="Helvetica" w:cs="Helvetica"/>
          <w:noProof/>
          <w:color w:val="3E3E3E"/>
          <w:shd w:val="clear" w:color="auto" w:fill="FFFFFF"/>
        </w:rPr>
        <w:drawing>
          <wp:inline distT="0" distB="0" distL="0" distR="0">
            <wp:extent cx="5276850" cy="2657475"/>
            <wp:effectExtent l="0" t="0" r="0" b="9525"/>
            <wp:docPr id="1" name="图片 1" descr="C:\Users\Administrator\Desktop\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640.web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F3" w:rsidRPr="002115C5" w:rsidRDefault="003837F3" w:rsidP="002115C5">
      <w:pPr>
        <w:ind w:firstLine="420"/>
        <w:jc w:val="left"/>
        <w:rPr>
          <w:color w:val="414141"/>
          <w:szCs w:val="21"/>
        </w:rPr>
      </w:pPr>
      <w:r>
        <w:rPr>
          <w:rFonts w:hint="eastAsia"/>
          <w:color w:val="414141"/>
          <w:szCs w:val="21"/>
        </w:rPr>
        <w:t>一天</w:t>
      </w:r>
      <w:r w:rsidR="00942F17">
        <w:rPr>
          <w:rFonts w:hint="eastAsia"/>
          <w:color w:val="414141"/>
          <w:szCs w:val="21"/>
        </w:rPr>
        <w:t>的参观</w:t>
      </w:r>
      <w:r>
        <w:rPr>
          <w:rFonts w:hint="eastAsia"/>
          <w:color w:val="414141"/>
          <w:szCs w:val="21"/>
        </w:rPr>
        <w:t>中</w:t>
      </w:r>
      <w:r w:rsidR="00942F17">
        <w:rPr>
          <w:rFonts w:hint="eastAsia"/>
          <w:color w:val="414141"/>
          <w:szCs w:val="21"/>
        </w:rPr>
        <w:t>，同学们面对面地观摩了一线工人的操作环节，实地参观企业库房、车间以及化验室等，还通过嗅、品、摸、看，全方位、无距离地接触了各种中草药饮片。大家从各个环节感受着中医药文化的悠久与厚重，和现代中药企业管理流程的严谨有序。在丰富实践教学的同时，为今后进一步的深入学习奠定基础。</w:t>
      </w:r>
    </w:p>
    <w:p w:rsidR="00942F17" w:rsidRDefault="00942F17" w:rsidP="003837F3">
      <w:pPr>
        <w:jc w:val="left"/>
        <w:rPr>
          <w:rFonts w:ascii="Helvetica" w:hAnsi="Helvetica" w:cs="Helvetica"/>
          <w:color w:val="3E3E3E"/>
          <w:shd w:val="clear" w:color="auto" w:fill="FFFFFF"/>
        </w:rPr>
      </w:pPr>
      <w:r>
        <w:rPr>
          <w:rFonts w:ascii="Helvetica" w:hAnsi="Helvetica" w:cs="Helvetica"/>
          <w:color w:val="3E3E3E"/>
          <w:shd w:val="clear" w:color="auto" w:fill="FFFFFF"/>
        </w:rPr>
        <w:t xml:space="preserve">　参观过程中，</w:t>
      </w:r>
      <w:r w:rsidR="003837F3">
        <w:rPr>
          <w:rFonts w:ascii="Helvetica" w:hAnsi="Helvetica" w:cs="Helvetica" w:hint="eastAsia"/>
          <w:color w:val="3E3E3E"/>
          <w:shd w:val="clear" w:color="auto" w:fill="FFFFFF"/>
        </w:rPr>
        <w:t>我部</w:t>
      </w:r>
      <w:r>
        <w:rPr>
          <w:rFonts w:ascii="Helvetica" w:hAnsi="Helvetica" w:cs="Helvetica"/>
          <w:color w:val="3E3E3E"/>
          <w:shd w:val="clear" w:color="auto" w:fill="FFFFFF"/>
        </w:rPr>
        <w:t>学生热情高涨，对中药加工炮制、鉴别检测等方面的知识表现出强烈的好奇心与求知欲。公司负责人为</w:t>
      </w:r>
      <w:r w:rsidR="003837F3">
        <w:rPr>
          <w:rFonts w:ascii="Helvetica" w:hAnsi="Helvetica" w:cs="Helvetica" w:hint="eastAsia"/>
          <w:color w:val="3E3E3E"/>
          <w:shd w:val="clear" w:color="auto" w:fill="FFFFFF"/>
        </w:rPr>
        <w:t>同学</w:t>
      </w:r>
      <w:r>
        <w:rPr>
          <w:rFonts w:ascii="Helvetica" w:hAnsi="Helvetica" w:cs="Helvetica"/>
          <w:color w:val="3E3E3E"/>
          <w:shd w:val="clear" w:color="auto" w:fill="FFFFFF"/>
        </w:rPr>
        <w:t>们详细地讲解了部门日常的工作内容与规范，帮助到场的学生们了解好中药的加工检验过程，认识好中药的标准。</w:t>
      </w:r>
      <w:r w:rsidR="002115C5">
        <w:rPr>
          <w:rFonts w:hint="eastAsia"/>
          <w:noProof/>
          <w:color w:val="414141"/>
          <w:szCs w:val="21"/>
        </w:rPr>
        <w:drawing>
          <wp:inline distT="0" distB="0" distL="0" distR="0" wp14:anchorId="6663EF65" wp14:editId="22E3DDFE">
            <wp:extent cx="2731545" cy="1676400"/>
            <wp:effectExtent l="0" t="0" r="0" b="0"/>
            <wp:docPr id="2" name="图片 2" descr="C:\Users\Administrator\Desktop\640.web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640.webp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97" cy="17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7F3">
        <w:rPr>
          <w:rFonts w:ascii="Helvetica" w:hAnsi="Helvetica" w:cs="Helvetica"/>
          <w:noProof/>
          <w:color w:val="3E3E3E"/>
          <w:shd w:val="clear" w:color="auto" w:fill="FFFFFF"/>
        </w:rPr>
        <w:drawing>
          <wp:inline distT="0" distB="0" distL="0" distR="0">
            <wp:extent cx="2531172" cy="1685925"/>
            <wp:effectExtent l="0" t="0" r="2540" b="0"/>
            <wp:docPr id="3" name="图片 3" descr="C:\Users\Administrator\Desktop\640.web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640.webp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94" cy="170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F3" w:rsidRDefault="002115C5" w:rsidP="003837F3">
      <w:pPr>
        <w:jc w:val="center"/>
        <w:rPr>
          <w:rFonts w:ascii="Helvetica" w:hAnsi="Helvetica" w:cs="Helvetica"/>
          <w:color w:val="3E3E3E"/>
          <w:shd w:val="clear" w:color="auto" w:fill="FFFFFF"/>
        </w:rPr>
      </w:pPr>
      <w:r w:rsidRPr="003837F3">
        <w:rPr>
          <w:rFonts w:ascii="微软雅黑" w:eastAsia="微软雅黑" w:hAnsi="微软雅黑"/>
          <w:color w:val="C01A1A"/>
          <w:shd w:val="clear" w:color="auto" w:fill="FFFFFF"/>
        </w:rPr>
        <w:t>学生鉴别药材样品</w:t>
      </w:r>
      <w:r>
        <w:rPr>
          <w:rFonts w:ascii="微软雅黑" w:eastAsia="微软雅黑" w:hAnsi="微软雅黑" w:hint="eastAsia"/>
          <w:color w:val="C01A1A"/>
          <w:shd w:val="clear" w:color="auto" w:fill="FFFFFF"/>
        </w:rPr>
        <w:t xml:space="preserve">                         </w:t>
      </w:r>
      <w:r w:rsidR="003837F3">
        <w:rPr>
          <w:rFonts w:ascii="微软雅黑" w:eastAsia="微软雅黑" w:hAnsi="微软雅黑" w:hint="eastAsia"/>
          <w:color w:val="C01A1A"/>
          <w:shd w:val="clear" w:color="auto" w:fill="FFFFFF"/>
        </w:rPr>
        <w:t>观察药材切片</w:t>
      </w:r>
    </w:p>
    <w:p w:rsidR="003837F3" w:rsidRDefault="003837F3" w:rsidP="003837F3">
      <w:pPr>
        <w:ind w:firstLine="420"/>
        <w:jc w:val="left"/>
        <w:rPr>
          <w:color w:val="414141"/>
          <w:szCs w:val="21"/>
        </w:rPr>
      </w:pPr>
      <w:r>
        <w:rPr>
          <w:rFonts w:hint="eastAsia"/>
          <w:color w:val="414141"/>
          <w:szCs w:val="21"/>
        </w:rPr>
        <w:t>此次教学实践活动，不仅拓宽了学生们的视野，更激发了同学们学习的热情，变被动学习为主动学习，变革学习模式，这是一次有意义的实践教学，一次成功的教学改革探索。</w:t>
      </w:r>
    </w:p>
    <w:p w:rsidR="00234CE2" w:rsidRDefault="00234CE2" w:rsidP="00234CE2">
      <w:pPr>
        <w:ind w:firstLineChars="2800" w:firstLine="672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2017年9月</w:t>
      </w:r>
    </w:p>
    <w:p w:rsidR="00234CE2" w:rsidRPr="00234CE2" w:rsidRDefault="00234CE2" w:rsidP="003837F3">
      <w:pPr>
        <w:ind w:firstLine="420"/>
        <w:jc w:val="left"/>
      </w:pPr>
    </w:p>
    <w:sectPr w:rsidR="00234CE2" w:rsidRPr="00234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17"/>
    <w:rsid w:val="002115C5"/>
    <w:rsid w:val="00234CE2"/>
    <w:rsid w:val="003837F3"/>
    <w:rsid w:val="00942F17"/>
    <w:rsid w:val="00A52D2D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E4D63-5F73-4488-B218-FE23C153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37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37F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张佩雯</dc:creator>
  <cp:keywords/>
  <dc:description/>
  <cp:lastModifiedBy>裴玉梅</cp:lastModifiedBy>
  <cp:revision>2</cp:revision>
  <dcterms:created xsi:type="dcterms:W3CDTF">2018-04-09T06:47:00Z</dcterms:created>
  <dcterms:modified xsi:type="dcterms:W3CDTF">2018-04-09T06:47:00Z</dcterms:modified>
</cp:coreProperties>
</file>